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E22" w:rsidRPr="00734EBC" w:rsidRDefault="009F6E22">
      <w:pPr>
        <w:pStyle w:val="ConsPlusTitlePage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 w:rsidRPr="00734EBC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734EBC">
        <w:rPr>
          <w:rFonts w:ascii="Times New Roman" w:hAnsi="Times New Roman" w:cs="Times New Roman"/>
        </w:rPr>
        <w:br/>
      </w:r>
    </w:p>
    <w:p w:rsidR="009F6E22" w:rsidRPr="00734EBC" w:rsidRDefault="009F6E22">
      <w:pPr>
        <w:pStyle w:val="ConsPlusNormal"/>
        <w:outlineLvl w:val="0"/>
        <w:rPr>
          <w:rFonts w:ascii="Times New Roman" w:hAnsi="Times New Roman" w:cs="Times New Roman"/>
        </w:rPr>
      </w:pPr>
    </w:p>
    <w:p w:rsidR="009F6E22" w:rsidRPr="00734EBC" w:rsidRDefault="009F6E22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ПРАВИТЕЛЬСТВО РОССИЙСКОЙ ФЕДЕРАЦИИ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ПОСТАНОВЛЕНИЕ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от 29 октября 2021 г. N 1855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О ВНЕСЕНИИ ИЗМЕНЕНИЙ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В ПРАВИЛА ПРЕДОСТАВЛЕНИЯ В 2021 ГОДУ ИНЫХ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МЕЖБЮДЖЕТНЫХ ТРАНСФЕРТОВ, ИМЕЮЩИХ ЦЕЛЕВОЕ НАЗНАЧЕНИЕ,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 xml:space="preserve">ИЗ ФЕДЕРАЛЬНОГО БЮДЖЕТА БЮДЖЕТАМ СУБЪЕКТОВ </w:t>
      </w:r>
      <w:proofErr w:type="gramStart"/>
      <w:r w:rsidRPr="00734EBC">
        <w:rPr>
          <w:rFonts w:ascii="Times New Roman" w:hAnsi="Times New Roman" w:cs="Times New Roman"/>
        </w:rPr>
        <w:t>РОССИЙСКОЙ</w:t>
      </w:r>
      <w:proofErr w:type="gramEnd"/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ФЕДЕРАЦИИ И БЮДЖЕТУ Г. БАЙКОНУРА, ИСТОЧНИКОМ ФИНАНСОВОГО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734EBC">
        <w:rPr>
          <w:rFonts w:ascii="Times New Roman" w:hAnsi="Times New Roman" w:cs="Times New Roman"/>
        </w:rPr>
        <w:t>ОБЕСПЕЧЕНИЯ</w:t>
      </w:r>
      <w:proofErr w:type="gramEnd"/>
      <w:r w:rsidRPr="00734EBC">
        <w:rPr>
          <w:rFonts w:ascii="Times New Roman" w:hAnsi="Times New Roman" w:cs="Times New Roman"/>
        </w:rPr>
        <w:t xml:space="preserve"> КОТОРЫХ ЯВЛЯЮТСЯ БЮДЖЕТНЫЕ АССИГНОВАНИЯ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РЕЗЕРВНОГО ФОНДА ПРАВИТЕЛЬСТВА РОССИЙСКОЙ ФЕДЕРАЦИИ, В ЦЕЛЯХ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ФИНАНСОВОГО ОБЕСПЕЧЕНИЯ РАСХОДНЫХ ОБЯЗАТЕЛЬСТВ СУБЪЕКТОВ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РОССИЙСКОЙ ФЕДЕРАЦИИ И Г. БАЙКОНУРА ПО ПРЕДОСТАВЛЕНИЮ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 xml:space="preserve">МЕЖБЮДЖЕТНЫХ ТРАНСФЕРТОВ БЮДЖЕТУ </w:t>
      </w:r>
      <w:proofErr w:type="gramStart"/>
      <w:r w:rsidRPr="00734EBC">
        <w:rPr>
          <w:rFonts w:ascii="Times New Roman" w:hAnsi="Times New Roman" w:cs="Times New Roman"/>
        </w:rPr>
        <w:t>СООТВЕТСТВУЮЩЕГО</w:t>
      </w:r>
      <w:proofErr w:type="gramEnd"/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ТЕРРИТОРИАЛЬНОГО ФОНДА ОБЯЗАТЕЛЬНОГО МЕДИЦИНСКОГО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СТРАХОВАНИЯ НА ДОПОЛНИТЕЛЬНОЕ ФИНАНСОВОЕ ОБЕСПЕЧЕНИЕ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ОКАЗАНИЯ МЕДИЦИНСКОЙ ПОМОЩИ ЛИЦАМ, ЗАСТРАХОВАННЫМ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ПО ОБЯЗАТЕЛЬНОМУ МЕДИЦИНСКОМУ СТРАХОВАНИЮ, В ТОМ ЧИСЛЕ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С ЗАБОЛЕВАНИЕМ И (ИЛИ) ПОДОЗРЕНИЕМ НА ЗАБОЛЕВАНИЕ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НОВОЙ КОРОНАВИРУСНОЙ ИНФЕКЦИЕЙ (COVID-19), В РАМКАХ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 xml:space="preserve">РЕАЛИЗАЦИИ ТЕРРИТОРИАЛЬНЫХ ПРОГРАММ </w:t>
      </w:r>
      <w:proofErr w:type="gramStart"/>
      <w:r w:rsidRPr="00734EBC">
        <w:rPr>
          <w:rFonts w:ascii="Times New Roman" w:hAnsi="Times New Roman" w:cs="Times New Roman"/>
        </w:rPr>
        <w:t>ОБЯЗАТЕЛЬНОГО</w:t>
      </w:r>
      <w:proofErr w:type="gramEnd"/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МЕДИЦИНСКОГО СТРАХОВАНИЯ</w:t>
      </w:r>
    </w:p>
    <w:p w:rsidR="009F6E22" w:rsidRPr="00734EBC" w:rsidRDefault="009F6E22">
      <w:pPr>
        <w:pStyle w:val="ConsPlusNormal"/>
        <w:jc w:val="center"/>
        <w:rPr>
          <w:rFonts w:ascii="Times New Roman" w:hAnsi="Times New Roman" w:cs="Times New Roman"/>
        </w:rPr>
      </w:pPr>
    </w:p>
    <w:p w:rsidR="009F6E22" w:rsidRPr="00734EBC" w:rsidRDefault="009F6E2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Правительство Российской Федерации постановляет:</w:t>
      </w:r>
    </w:p>
    <w:p w:rsidR="009F6E22" w:rsidRPr="00734EBC" w:rsidRDefault="009F6E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 xml:space="preserve">1. </w:t>
      </w:r>
      <w:proofErr w:type="gramStart"/>
      <w:r w:rsidRPr="00734EBC">
        <w:rPr>
          <w:rFonts w:ascii="Times New Roman" w:hAnsi="Times New Roman" w:cs="Times New Roman"/>
        </w:rPr>
        <w:t xml:space="preserve">Утвердить прилагаемые </w:t>
      </w:r>
      <w:hyperlink w:anchor="P42" w:history="1">
        <w:r w:rsidRPr="00734EBC">
          <w:rPr>
            <w:rFonts w:ascii="Times New Roman" w:hAnsi="Times New Roman" w:cs="Times New Roman"/>
            <w:color w:val="0000FF"/>
          </w:rPr>
          <w:t>изменения</w:t>
        </w:r>
      </w:hyperlink>
      <w:r w:rsidRPr="00734EBC">
        <w:rPr>
          <w:rFonts w:ascii="Times New Roman" w:hAnsi="Times New Roman" w:cs="Times New Roman"/>
        </w:rPr>
        <w:t xml:space="preserve">, которые вносятся в </w:t>
      </w:r>
      <w:hyperlink r:id="rId6" w:history="1">
        <w:r w:rsidRPr="00734EBC">
          <w:rPr>
            <w:rFonts w:ascii="Times New Roman" w:hAnsi="Times New Roman" w:cs="Times New Roman"/>
            <w:color w:val="0000FF"/>
          </w:rPr>
          <w:t>Правила</w:t>
        </w:r>
      </w:hyperlink>
      <w:r w:rsidRPr="00734EBC">
        <w:rPr>
          <w:rFonts w:ascii="Times New Roman" w:hAnsi="Times New Roman" w:cs="Times New Roman"/>
        </w:rPr>
        <w:t xml:space="preserve"> предоставления в 2021 году иных межбюджетных трансфертов, имеющих целевое назначение, из федерального бюджета бюджетам субъектов Российской Федерации и бюджету г. Байконура, источником финансового обеспечения которых являются бюджетные ассигнования резервного фонда Правительства Российской Федерации, в целях финансового обеспечения расходных обязательств субъектов Российской Федерации и г. Байконура по предоставлению межбюджетных трансфертов бюджету соответствующего территориального фонда</w:t>
      </w:r>
      <w:proofErr w:type="gramEnd"/>
      <w:r w:rsidRPr="00734EBC">
        <w:rPr>
          <w:rFonts w:ascii="Times New Roman" w:hAnsi="Times New Roman" w:cs="Times New Roman"/>
        </w:rPr>
        <w:t xml:space="preserve"> </w:t>
      </w:r>
      <w:proofErr w:type="gramStart"/>
      <w:r w:rsidRPr="00734EBC">
        <w:rPr>
          <w:rFonts w:ascii="Times New Roman" w:hAnsi="Times New Roman" w:cs="Times New Roman"/>
        </w:rPr>
        <w:t xml:space="preserve">обязательного медицинского страхования на дополнительное финансовое обеспечение оказания медицинской помощи лицам, застрахованным по обязательному медицинскому страхованию, в том числе с заболеванием и (или) подозрением на заболевание новой </w:t>
      </w:r>
      <w:proofErr w:type="spellStart"/>
      <w:r w:rsidRPr="00734EBC">
        <w:rPr>
          <w:rFonts w:ascii="Times New Roman" w:hAnsi="Times New Roman" w:cs="Times New Roman"/>
        </w:rPr>
        <w:t>коронавирусной</w:t>
      </w:r>
      <w:proofErr w:type="spellEnd"/>
      <w:r w:rsidRPr="00734EBC">
        <w:rPr>
          <w:rFonts w:ascii="Times New Roman" w:hAnsi="Times New Roman" w:cs="Times New Roman"/>
        </w:rPr>
        <w:t xml:space="preserve"> инфекцией (COVID-19), в рамках реализации территориальных программ обязательного медицинского страхования, утвержденные постановлением Правительства Российской Федерации от 7 августа 2021 г. N 1310 "Об утверждении Правил предоставления в 2021 году иных межбюджетных трансфертов</w:t>
      </w:r>
      <w:proofErr w:type="gramEnd"/>
      <w:r w:rsidRPr="00734EBC">
        <w:rPr>
          <w:rFonts w:ascii="Times New Roman" w:hAnsi="Times New Roman" w:cs="Times New Roman"/>
        </w:rPr>
        <w:t xml:space="preserve">, </w:t>
      </w:r>
      <w:proofErr w:type="gramStart"/>
      <w:r w:rsidRPr="00734EBC">
        <w:rPr>
          <w:rFonts w:ascii="Times New Roman" w:hAnsi="Times New Roman" w:cs="Times New Roman"/>
        </w:rPr>
        <w:t>имеющих целевое назначение, из федерального бюджета бюджетам субъектов Российской Федерации и бюджету г. Байконура, источником финансового обеспечения которых являются бюджетные ассигнования резервного фонда Правительства Российской Федерации, в целях финансового обеспечения расходных обязательств субъектов Российской Федерации и г. Байконура по предоставлению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обеспечение оказания медицинской помощи лицам, застрахованным по обязательному</w:t>
      </w:r>
      <w:proofErr w:type="gramEnd"/>
      <w:r w:rsidRPr="00734EBC">
        <w:rPr>
          <w:rFonts w:ascii="Times New Roman" w:hAnsi="Times New Roman" w:cs="Times New Roman"/>
        </w:rPr>
        <w:t xml:space="preserve"> медицинскому страхованию, в том числе с заболеванием и (или) подозрением на заболевание новой </w:t>
      </w:r>
      <w:proofErr w:type="spellStart"/>
      <w:r w:rsidRPr="00734EBC">
        <w:rPr>
          <w:rFonts w:ascii="Times New Roman" w:hAnsi="Times New Roman" w:cs="Times New Roman"/>
        </w:rPr>
        <w:t>коронавирусной</w:t>
      </w:r>
      <w:proofErr w:type="spellEnd"/>
      <w:r w:rsidRPr="00734EBC">
        <w:rPr>
          <w:rFonts w:ascii="Times New Roman" w:hAnsi="Times New Roman" w:cs="Times New Roman"/>
        </w:rPr>
        <w:t xml:space="preserve"> инфекцией (COVID-19), в рамках реализации территориальных программ обязательного медицинского страхования" (Собрание законодательства Российской Федерации, 2021, N 33, ст. 6106).</w:t>
      </w:r>
    </w:p>
    <w:p w:rsidR="009F6E22" w:rsidRPr="00734EBC" w:rsidRDefault="009F6E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2. Настоящее постановление вступает в силу со дня его официального опубликования.</w:t>
      </w:r>
    </w:p>
    <w:p w:rsidR="009F6E22" w:rsidRPr="00734EBC" w:rsidRDefault="009F6E2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F6E22" w:rsidRPr="00734EBC" w:rsidRDefault="009F6E22">
      <w:pPr>
        <w:pStyle w:val="ConsPlusNormal"/>
        <w:jc w:val="right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Председатель Правительства</w:t>
      </w:r>
    </w:p>
    <w:p w:rsidR="009F6E22" w:rsidRPr="00734EBC" w:rsidRDefault="009F6E22">
      <w:pPr>
        <w:pStyle w:val="ConsPlusNormal"/>
        <w:jc w:val="right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Российской Федерации</w:t>
      </w:r>
    </w:p>
    <w:p w:rsidR="009F6E22" w:rsidRPr="00734EBC" w:rsidRDefault="009F6E22">
      <w:pPr>
        <w:pStyle w:val="ConsPlusNormal"/>
        <w:jc w:val="right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М.МИШУСТИН</w:t>
      </w:r>
    </w:p>
    <w:p w:rsidR="009F6E22" w:rsidRPr="00734EBC" w:rsidRDefault="009F6E22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lastRenderedPageBreak/>
        <w:t>Утверждены</w:t>
      </w:r>
    </w:p>
    <w:p w:rsidR="009F6E22" w:rsidRPr="00734EBC" w:rsidRDefault="009F6E22">
      <w:pPr>
        <w:pStyle w:val="ConsPlusNormal"/>
        <w:jc w:val="right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постановлением Правительства</w:t>
      </w:r>
    </w:p>
    <w:p w:rsidR="009F6E22" w:rsidRPr="00734EBC" w:rsidRDefault="009F6E22">
      <w:pPr>
        <w:pStyle w:val="ConsPlusNormal"/>
        <w:jc w:val="right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Российской Федерации</w:t>
      </w:r>
    </w:p>
    <w:p w:rsidR="009F6E22" w:rsidRPr="00734EBC" w:rsidRDefault="009F6E22">
      <w:pPr>
        <w:pStyle w:val="ConsPlusNormal"/>
        <w:jc w:val="right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от 29 октября 2021 г. N 1855</w:t>
      </w:r>
    </w:p>
    <w:p w:rsidR="009F6E22" w:rsidRPr="00734EBC" w:rsidRDefault="009F6E22">
      <w:pPr>
        <w:pStyle w:val="ConsPlusNormal"/>
        <w:jc w:val="right"/>
        <w:rPr>
          <w:rFonts w:ascii="Times New Roman" w:hAnsi="Times New Roman" w:cs="Times New Roman"/>
        </w:rPr>
      </w:pP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bookmarkStart w:id="0" w:name="P42"/>
      <w:bookmarkEnd w:id="0"/>
      <w:r w:rsidRPr="00734EBC">
        <w:rPr>
          <w:rFonts w:ascii="Times New Roman" w:hAnsi="Times New Roman" w:cs="Times New Roman"/>
        </w:rPr>
        <w:t>ИЗМЕНЕНИЯ,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КОТОРЫЕ ВНОСЯТСЯ В ПРАВИЛА ПРЕДОСТАВЛЕНИЯ В 2021 ГОДУ ИНЫХ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МЕЖБЮДЖЕТНЫХ ТРАНСФЕРТОВ, ИМЕЮЩИХ ЦЕЛЕВОЕ НАЗНАЧЕНИЕ,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 xml:space="preserve">ИЗ ФЕДЕРАЛЬНОГО БЮДЖЕТА БЮДЖЕТАМ СУБЪЕКТОВ </w:t>
      </w:r>
      <w:proofErr w:type="gramStart"/>
      <w:r w:rsidRPr="00734EBC">
        <w:rPr>
          <w:rFonts w:ascii="Times New Roman" w:hAnsi="Times New Roman" w:cs="Times New Roman"/>
        </w:rPr>
        <w:t>РОССИЙСКОЙ</w:t>
      </w:r>
      <w:proofErr w:type="gramEnd"/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ФЕДЕРАЦИИ И БЮДЖЕТУ Г. БАЙКОНУРА, ИСТОЧНИКОМ ФИНАНСОВОГО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734EBC">
        <w:rPr>
          <w:rFonts w:ascii="Times New Roman" w:hAnsi="Times New Roman" w:cs="Times New Roman"/>
        </w:rPr>
        <w:t>ОБЕСПЕЧЕНИЯ</w:t>
      </w:r>
      <w:proofErr w:type="gramEnd"/>
      <w:r w:rsidRPr="00734EBC">
        <w:rPr>
          <w:rFonts w:ascii="Times New Roman" w:hAnsi="Times New Roman" w:cs="Times New Roman"/>
        </w:rPr>
        <w:t xml:space="preserve"> КОТОРЫХ ЯВЛЯЮТСЯ БЮДЖЕТНЫЕ АССИГНОВАНИЯ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РЕЗЕРВНОГО ФОНДА ПРАВИТЕЛЬСТВА РОССИЙСКОЙ ФЕДЕРАЦИИ, В ЦЕЛЯХ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ФИНАНСОВОГО ОБЕСПЕЧЕНИЯ РАСХОДНЫХ ОБЯЗАТЕЛЬСТВ СУБЪЕКТОВ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РОССИЙСКОЙ ФЕДЕРАЦИИ И Г. БАЙКОНУРА ПО ПРЕДОСТАВЛЕНИЮ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 xml:space="preserve">МЕЖБЮДЖЕТНЫХ ТРАНСФЕРТОВ БЮДЖЕТУ </w:t>
      </w:r>
      <w:proofErr w:type="gramStart"/>
      <w:r w:rsidRPr="00734EBC">
        <w:rPr>
          <w:rFonts w:ascii="Times New Roman" w:hAnsi="Times New Roman" w:cs="Times New Roman"/>
        </w:rPr>
        <w:t>СООТВЕТСТВУЮЩЕГО</w:t>
      </w:r>
      <w:proofErr w:type="gramEnd"/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ТЕРРИТОРИАЛЬНОГО ФОНДА ОБЯЗАТЕЛЬНОГО МЕДИЦИНСКОГО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СТРАХОВАНИЯ НА ДОПОЛНИТЕЛЬНОЕ ФИНАНСОВОЕ ОБЕСПЕЧЕНИЕ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ОКАЗАНИЯ МЕДИЦИНСКОЙ ПОМОЩИ ЛИЦАМ, ЗАСТРАХОВАННЫМ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ПО ОБЯЗАТЕЛЬНОМУ МЕДИЦИНСКОМУ СТРАХОВАНИЮ, В ТОМ ЧИСЛЕ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С ЗАБОЛЕВАНИЕМ И (ИЛИ) ПОДОЗРЕНИЕМ НА ЗАБОЛЕВАНИЕ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НОВОЙ КОРОНАВИРУСНОЙ ИНФЕКЦИЕЙ (COVID-19), В РАМКАХ</w:t>
      </w:r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 xml:space="preserve">РЕАЛИЗАЦИИ ТЕРРИТОРИАЛЬНЫХ ПРОГРАММ </w:t>
      </w:r>
      <w:proofErr w:type="gramStart"/>
      <w:r w:rsidRPr="00734EBC">
        <w:rPr>
          <w:rFonts w:ascii="Times New Roman" w:hAnsi="Times New Roman" w:cs="Times New Roman"/>
        </w:rPr>
        <w:t>ОБЯЗАТЕЛЬНОГО</w:t>
      </w:r>
      <w:proofErr w:type="gramEnd"/>
    </w:p>
    <w:p w:rsidR="009F6E22" w:rsidRPr="00734EBC" w:rsidRDefault="009F6E22">
      <w:pPr>
        <w:pStyle w:val="ConsPlusTitle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МЕДИЦИНСКОГО СТРАХОВАНИЯ</w:t>
      </w:r>
    </w:p>
    <w:p w:rsidR="009F6E22" w:rsidRPr="00734EBC" w:rsidRDefault="009F6E22">
      <w:pPr>
        <w:pStyle w:val="ConsPlusNormal"/>
        <w:jc w:val="center"/>
        <w:rPr>
          <w:rFonts w:ascii="Times New Roman" w:hAnsi="Times New Roman" w:cs="Times New Roman"/>
        </w:rPr>
      </w:pPr>
    </w:p>
    <w:p w:rsidR="009F6E22" w:rsidRPr="00734EBC" w:rsidRDefault="009F6E2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 xml:space="preserve">1. В </w:t>
      </w:r>
      <w:hyperlink r:id="rId7" w:history="1">
        <w:r w:rsidRPr="00734EBC">
          <w:rPr>
            <w:rFonts w:ascii="Times New Roman" w:hAnsi="Times New Roman" w:cs="Times New Roman"/>
            <w:color w:val="0000FF"/>
          </w:rPr>
          <w:t>пункте 5</w:t>
        </w:r>
      </w:hyperlink>
      <w:r w:rsidRPr="00734EBC">
        <w:rPr>
          <w:rFonts w:ascii="Times New Roman" w:hAnsi="Times New Roman" w:cs="Times New Roman"/>
        </w:rPr>
        <w:t xml:space="preserve"> слова "с 1 января по 30 июня" заменить словами "с 1 января по 31 августа".</w:t>
      </w:r>
    </w:p>
    <w:p w:rsidR="009F6E22" w:rsidRPr="00734EBC" w:rsidRDefault="009F6E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 xml:space="preserve">2. В </w:t>
      </w:r>
      <w:hyperlink r:id="rId8" w:history="1">
        <w:r w:rsidRPr="00734EBC">
          <w:rPr>
            <w:rFonts w:ascii="Times New Roman" w:hAnsi="Times New Roman" w:cs="Times New Roman"/>
            <w:color w:val="0000FF"/>
          </w:rPr>
          <w:t>пункте 7</w:t>
        </w:r>
      </w:hyperlink>
      <w:r w:rsidRPr="00734EBC">
        <w:rPr>
          <w:rFonts w:ascii="Times New Roman" w:hAnsi="Times New Roman" w:cs="Times New Roman"/>
        </w:rPr>
        <w:t>:</w:t>
      </w:r>
    </w:p>
    <w:p w:rsidR="009F6E22" w:rsidRPr="00734EBC" w:rsidRDefault="009F6E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 xml:space="preserve">а) </w:t>
      </w:r>
      <w:hyperlink r:id="rId9" w:history="1">
        <w:r w:rsidRPr="00734EBC">
          <w:rPr>
            <w:rFonts w:ascii="Times New Roman" w:hAnsi="Times New Roman" w:cs="Times New Roman"/>
            <w:color w:val="0000FF"/>
          </w:rPr>
          <w:t>абзац первый</w:t>
        </w:r>
      </w:hyperlink>
      <w:r w:rsidRPr="00734EBC">
        <w:rPr>
          <w:rFonts w:ascii="Times New Roman" w:hAnsi="Times New Roman" w:cs="Times New Roman"/>
        </w:rPr>
        <w:t xml:space="preserve"> после слов "и бюджету г. Байконура (</w:t>
      </w:r>
      <w:proofErr w:type="spellStart"/>
      <w:r w:rsidRPr="00734EBC">
        <w:rPr>
          <w:rFonts w:ascii="Times New Roman" w:hAnsi="Times New Roman" w:cs="Times New Roman"/>
        </w:rPr>
        <w:t>S</w:t>
      </w:r>
      <w:r w:rsidRPr="00734EBC">
        <w:rPr>
          <w:rFonts w:ascii="Times New Roman" w:hAnsi="Times New Roman" w:cs="Times New Roman"/>
          <w:vertAlign w:val="subscript"/>
        </w:rPr>
        <w:t>i</w:t>
      </w:r>
      <w:proofErr w:type="spellEnd"/>
      <w:r w:rsidRPr="00734EBC">
        <w:rPr>
          <w:rFonts w:ascii="Times New Roman" w:hAnsi="Times New Roman" w:cs="Times New Roman"/>
        </w:rPr>
        <w:t>)" дополнить словами "за период с 1 января по 30 июня 2021 г.";</w:t>
      </w:r>
    </w:p>
    <w:p w:rsidR="009F6E22" w:rsidRPr="00734EBC" w:rsidRDefault="009F6E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 xml:space="preserve">б) </w:t>
      </w:r>
      <w:hyperlink r:id="rId10" w:history="1">
        <w:r w:rsidRPr="00734EBC">
          <w:rPr>
            <w:rFonts w:ascii="Times New Roman" w:hAnsi="Times New Roman" w:cs="Times New Roman"/>
            <w:color w:val="0000FF"/>
          </w:rPr>
          <w:t>абзац четвертый</w:t>
        </w:r>
      </w:hyperlink>
      <w:r w:rsidRPr="00734EBC">
        <w:rPr>
          <w:rFonts w:ascii="Times New Roman" w:hAnsi="Times New Roman" w:cs="Times New Roman"/>
        </w:rPr>
        <w:t xml:space="preserve"> дополнить словами "за период с 1 января по 30 июня 2021 г.";</w:t>
      </w:r>
    </w:p>
    <w:p w:rsidR="009F6E22" w:rsidRPr="00734EBC" w:rsidRDefault="009F6E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 xml:space="preserve">в) </w:t>
      </w:r>
      <w:hyperlink r:id="rId11" w:history="1">
        <w:r w:rsidRPr="00734EBC">
          <w:rPr>
            <w:rFonts w:ascii="Times New Roman" w:hAnsi="Times New Roman" w:cs="Times New Roman"/>
            <w:color w:val="0000FF"/>
          </w:rPr>
          <w:t>абзац шестой</w:t>
        </w:r>
      </w:hyperlink>
      <w:r w:rsidRPr="00734EBC">
        <w:rPr>
          <w:rFonts w:ascii="Times New Roman" w:hAnsi="Times New Roman" w:cs="Times New Roman"/>
        </w:rPr>
        <w:t xml:space="preserve"> после слов "(109,1 тыс. рублей)" дополнить словами "с 1 января по 30 июня 2021 г.".</w:t>
      </w:r>
    </w:p>
    <w:p w:rsidR="009F6E22" w:rsidRPr="00734EBC" w:rsidRDefault="009F6E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 xml:space="preserve">3. </w:t>
      </w:r>
      <w:hyperlink r:id="rId12" w:history="1">
        <w:r w:rsidRPr="00734EBC">
          <w:rPr>
            <w:rFonts w:ascii="Times New Roman" w:hAnsi="Times New Roman" w:cs="Times New Roman"/>
            <w:color w:val="0000FF"/>
          </w:rPr>
          <w:t>Дополнить</w:t>
        </w:r>
      </w:hyperlink>
      <w:r w:rsidRPr="00734EBC">
        <w:rPr>
          <w:rFonts w:ascii="Times New Roman" w:hAnsi="Times New Roman" w:cs="Times New Roman"/>
        </w:rPr>
        <w:t xml:space="preserve"> пунктом 7(1) следующего содержания:</w:t>
      </w:r>
    </w:p>
    <w:p w:rsidR="009F6E22" w:rsidRPr="00734EBC" w:rsidRDefault="009F6E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"7(1). Размер дополнительных бюджетных ассигнований в целях предоставления иного межбюджетного трансферта бюджету i-</w:t>
      </w:r>
      <w:proofErr w:type="spellStart"/>
      <w:r w:rsidRPr="00734EBC">
        <w:rPr>
          <w:rFonts w:ascii="Times New Roman" w:hAnsi="Times New Roman" w:cs="Times New Roman"/>
        </w:rPr>
        <w:t>го</w:t>
      </w:r>
      <w:proofErr w:type="spellEnd"/>
      <w:r w:rsidRPr="00734EBC">
        <w:rPr>
          <w:rFonts w:ascii="Times New Roman" w:hAnsi="Times New Roman" w:cs="Times New Roman"/>
        </w:rPr>
        <w:t xml:space="preserve"> субъекта Российской Федерации и бюджету г. Байконура (S1</w:t>
      </w:r>
      <w:r w:rsidRPr="00734EBC">
        <w:rPr>
          <w:rFonts w:ascii="Times New Roman" w:hAnsi="Times New Roman" w:cs="Times New Roman"/>
          <w:vertAlign w:val="subscript"/>
        </w:rPr>
        <w:t>i</w:t>
      </w:r>
      <w:r w:rsidRPr="00734EBC">
        <w:rPr>
          <w:rFonts w:ascii="Times New Roman" w:hAnsi="Times New Roman" w:cs="Times New Roman"/>
        </w:rPr>
        <w:t>) за период с 1 января по 31 августа 2021 г. определяется по формуле:</w:t>
      </w:r>
    </w:p>
    <w:p w:rsidR="009F6E22" w:rsidRPr="00734EBC" w:rsidRDefault="009F6E2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F6E22" w:rsidRPr="00734EBC" w:rsidRDefault="009F6E22">
      <w:pPr>
        <w:pStyle w:val="ConsPlusNormal"/>
        <w:jc w:val="center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  <w:position w:val="-31"/>
        </w:rPr>
        <w:pict>
          <v:shape id="_x0000_i1025" style="width:231.65pt;height:41.95pt" coordsize="" o:spt="100" adj="0,,0" path="" filled="f" stroked="f">
            <v:stroke joinstyle="miter"/>
            <v:imagedata r:id="rId13" o:title="base_1_399546_32768"/>
            <v:formulas/>
            <v:path o:connecttype="segments"/>
          </v:shape>
        </w:pict>
      </w:r>
    </w:p>
    <w:p w:rsidR="009F6E22" w:rsidRPr="00734EBC" w:rsidRDefault="009F6E2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F6E22" w:rsidRPr="00734EBC" w:rsidRDefault="009F6E2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где:</w:t>
      </w:r>
    </w:p>
    <w:p w:rsidR="009F6E22" w:rsidRPr="00734EBC" w:rsidRDefault="009F6E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W1 - объем бюджетных ассигнований федерального бюджета на предоставление иных межбюджетных трансфертов бюджетам субъектов Российской Федерации и бюджету г. Байконура за период с 1 января по 31 августа 2021 г.;</w:t>
      </w:r>
    </w:p>
    <w:p w:rsidR="009F6E22" w:rsidRPr="00734EBC" w:rsidRDefault="009F6E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734EBC">
        <w:rPr>
          <w:rFonts w:ascii="Times New Roman" w:hAnsi="Times New Roman" w:cs="Times New Roman"/>
        </w:rPr>
        <w:t>V1</w:t>
      </w:r>
      <w:r w:rsidRPr="00734EBC">
        <w:rPr>
          <w:rFonts w:ascii="Times New Roman" w:hAnsi="Times New Roman" w:cs="Times New Roman"/>
          <w:vertAlign w:val="subscript"/>
        </w:rPr>
        <w:t>i</w:t>
      </w:r>
      <w:r w:rsidRPr="00734EBC">
        <w:rPr>
          <w:rFonts w:ascii="Times New Roman" w:hAnsi="Times New Roman" w:cs="Times New Roman"/>
        </w:rPr>
        <w:t xml:space="preserve"> - объем медицинской помощи, оказанной в i-м субъекте Российской Федерации или г. Байконуре застрахованным по обязательному медицинскому страхованию лицам с заболеванием и (или) подозрением на заболевание новой </w:t>
      </w:r>
      <w:proofErr w:type="spellStart"/>
      <w:r w:rsidRPr="00734EBC">
        <w:rPr>
          <w:rFonts w:ascii="Times New Roman" w:hAnsi="Times New Roman" w:cs="Times New Roman"/>
        </w:rPr>
        <w:t>коронавирусной</w:t>
      </w:r>
      <w:proofErr w:type="spellEnd"/>
      <w:r w:rsidRPr="00734EBC">
        <w:rPr>
          <w:rFonts w:ascii="Times New Roman" w:hAnsi="Times New Roman" w:cs="Times New Roman"/>
        </w:rPr>
        <w:t xml:space="preserve"> инфекцией (COVID-19) (по кодам U07.1, U07.2) в условиях круглосуточного стационара за период с 1 января по 31 августа 2021 г., по результатам контроля объемов, сроков, качества и условий предоставления медицинской</w:t>
      </w:r>
      <w:proofErr w:type="gramEnd"/>
      <w:r w:rsidRPr="00734EBC">
        <w:rPr>
          <w:rFonts w:ascii="Times New Roman" w:hAnsi="Times New Roman" w:cs="Times New Roman"/>
        </w:rPr>
        <w:t xml:space="preserve"> помощи, а также ее финансового обеспечения с учетом неоплаченных счетов и реестров счетов в связи с </w:t>
      </w:r>
      <w:r w:rsidRPr="00734EBC">
        <w:rPr>
          <w:rFonts w:ascii="Times New Roman" w:hAnsi="Times New Roman" w:cs="Times New Roman"/>
        </w:rPr>
        <w:lastRenderedPageBreak/>
        <w:t xml:space="preserve">превышением медицинской организацией объемов предоставления и (или) финансового обеспечения медицинской помощи, распределенных медицинской организации в соответствии с </w:t>
      </w:r>
      <w:hyperlink r:id="rId14" w:history="1">
        <w:r w:rsidRPr="00734EBC">
          <w:rPr>
            <w:rFonts w:ascii="Times New Roman" w:hAnsi="Times New Roman" w:cs="Times New Roman"/>
            <w:color w:val="0000FF"/>
          </w:rPr>
          <w:t>частью 10 статьи 36</w:t>
        </w:r>
      </w:hyperlink>
      <w:r w:rsidRPr="00734EBC">
        <w:rPr>
          <w:rFonts w:ascii="Times New Roman" w:hAnsi="Times New Roman" w:cs="Times New Roman"/>
        </w:rPr>
        <w:t xml:space="preserve"> Федерального закона "Об обязательном медицинском страховании в Российской Федерации";</w:t>
      </w:r>
    </w:p>
    <w:p w:rsidR="009F6E22" w:rsidRPr="00734EBC" w:rsidRDefault="009F6E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734EBC">
        <w:rPr>
          <w:rFonts w:ascii="Times New Roman" w:hAnsi="Times New Roman" w:cs="Times New Roman"/>
        </w:rPr>
        <w:t>R1</w:t>
      </w:r>
      <w:r w:rsidRPr="00734EBC">
        <w:rPr>
          <w:rFonts w:ascii="Times New Roman" w:hAnsi="Times New Roman" w:cs="Times New Roman"/>
          <w:vertAlign w:val="subscript"/>
        </w:rPr>
        <w:t>i</w:t>
      </w:r>
      <w:r w:rsidRPr="00734EBC">
        <w:rPr>
          <w:rFonts w:ascii="Times New Roman" w:hAnsi="Times New Roman" w:cs="Times New Roman"/>
        </w:rPr>
        <w:t xml:space="preserve"> - стоимость госпитализации застрахованных по обязательному медицинскому страхованию лиц с заболеванием и (или) подозрением на заболевание новой </w:t>
      </w:r>
      <w:proofErr w:type="spellStart"/>
      <w:r w:rsidRPr="00734EBC">
        <w:rPr>
          <w:rFonts w:ascii="Times New Roman" w:hAnsi="Times New Roman" w:cs="Times New Roman"/>
        </w:rPr>
        <w:t>коронавирусной</w:t>
      </w:r>
      <w:proofErr w:type="spellEnd"/>
      <w:r w:rsidRPr="00734EBC">
        <w:rPr>
          <w:rFonts w:ascii="Times New Roman" w:hAnsi="Times New Roman" w:cs="Times New Roman"/>
        </w:rPr>
        <w:t xml:space="preserve"> инфекцией (COVID-19) в условиях круглосуточного стационара в i-м субъекте Российской Федерации или г. Байконуре в размере не более средней стоимости госпитализации пациентов с заболеванием и (или) подозрением на заболевание новой </w:t>
      </w:r>
      <w:proofErr w:type="spellStart"/>
      <w:r w:rsidRPr="00734EBC">
        <w:rPr>
          <w:rFonts w:ascii="Times New Roman" w:hAnsi="Times New Roman" w:cs="Times New Roman"/>
        </w:rPr>
        <w:t>коронавирусной</w:t>
      </w:r>
      <w:proofErr w:type="spellEnd"/>
      <w:r w:rsidRPr="00734EBC">
        <w:rPr>
          <w:rFonts w:ascii="Times New Roman" w:hAnsi="Times New Roman" w:cs="Times New Roman"/>
        </w:rPr>
        <w:t xml:space="preserve"> инфекцией (COVID-19) в условиях круглосуточного стационара, фактически сложившейся в Российской Федерации</w:t>
      </w:r>
      <w:proofErr w:type="gramEnd"/>
      <w:r w:rsidRPr="00734EBC">
        <w:rPr>
          <w:rFonts w:ascii="Times New Roman" w:hAnsi="Times New Roman" w:cs="Times New Roman"/>
        </w:rPr>
        <w:t xml:space="preserve"> </w:t>
      </w:r>
      <w:proofErr w:type="gramStart"/>
      <w:r w:rsidRPr="00734EBC">
        <w:rPr>
          <w:rFonts w:ascii="Times New Roman" w:hAnsi="Times New Roman" w:cs="Times New Roman"/>
        </w:rPr>
        <w:t xml:space="preserve">с 1 января по 31 августа 2021 г. (103,7 тыс. рублей), скорректированной на стоимость госпитализаций пациентов с неинфекционными заболеваниями в условиях круглосуточного стационара, рассчитанную исходя из среднего норматива финансовых затрат на один случай госпитализации (за исключением медицинской помощи, финансовое обеспечение которой осуществляется в соответствии с </w:t>
      </w:r>
      <w:hyperlink r:id="rId15" w:history="1">
        <w:r w:rsidRPr="00734EBC">
          <w:rPr>
            <w:rFonts w:ascii="Times New Roman" w:hAnsi="Times New Roman" w:cs="Times New Roman"/>
            <w:color w:val="0000FF"/>
          </w:rPr>
          <w:t>пунктом 11 статьи 5</w:t>
        </w:r>
      </w:hyperlink>
      <w:r w:rsidRPr="00734EBC">
        <w:rPr>
          <w:rFonts w:ascii="Times New Roman" w:hAnsi="Times New Roman" w:cs="Times New Roman"/>
        </w:rPr>
        <w:t xml:space="preserve"> Федерального закона "Об обязательном медицинском страховании в Российской Федерации"), установленного </w:t>
      </w:r>
      <w:hyperlink r:id="rId16" w:history="1">
        <w:r w:rsidRPr="00734EBC">
          <w:rPr>
            <w:rFonts w:ascii="Times New Roman" w:hAnsi="Times New Roman" w:cs="Times New Roman"/>
            <w:color w:val="0000FF"/>
          </w:rPr>
          <w:t>Программой</w:t>
        </w:r>
        <w:proofErr w:type="gramEnd"/>
      </w:hyperlink>
      <w:r w:rsidRPr="00734EBC">
        <w:rPr>
          <w:rFonts w:ascii="Times New Roman" w:hAnsi="Times New Roman" w:cs="Times New Roman"/>
        </w:rPr>
        <w:t xml:space="preserve"> </w:t>
      </w:r>
      <w:proofErr w:type="gramStart"/>
      <w:r w:rsidRPr="00734EBC">
        <w:rPr>
          <w:rFonts w:ascii="Times New Roman" w:hAnsi="Times New Roman" w:cs="Times New Roman"/>
        </w:rPr>
        <w:t>государственных гарантий бесплатного оказания гражданам медицинской помощи на 2021 год и на плановый период 2022 и 2023 годов, утвержденной постановлением Правительства Российской Федерации от 28 декабря 2020 г. N 2299 "О Программе государственных гарантий бесплатного оказания гражданам медицинской помощи на 2021 год и на плановый период 2022 и 2023 годов", с учетом коэффициента дифференциации 2021 года для i-</w:t>
      </w:r>
      <w:proofErr w:type="spellStart"/>
      <w:r w:rsidRPr="00734EBC">
        <w:rPr>
          <w:rFonts w:ascii="Times New Roman" w:hAnsi="Times New Roman" w:cs="Times New Roman"/>
        </w:rPr>
        <w:t>го</w:t>
      </w:r>
      <w:proofErr w:type="spellEnd"/>
      <w:r w:rsidRPr="00734EBC">
        <w:rPr>
          <w:rFonts w:ascii="Times New Roman" w:hAnsi="Times New Roman" w:cs="Times New Roman"/>
        </w:rPr>
        <w:t xml:space="preserve"> субъекта Российской</w:t>
      </w:r>
      <w:proofErr w:type="gramEnd"/>
      <w:r w:rsidRPr="00734EBC">
        <w:rPr>
          <w:rFonts w:ascii="Times New Roman" w:hAnsi="Times New Roman" w:cs="Times New Roman"/>
        </w:rPr>
        <w:t xml:space="preserve"> Федерации или г. Байконура, рассчитанного в соответствии с </w:t>
      </w:r>
      <w:hyperlink r:id="rId17" w:history="1">
        <w:r w:rsidRPr="00734EBC">
          <w:rPr>
            <w:rFonts w:ascii="Times New Roman" w:hAnsi="Times New Roman" w:cs="Times New Roman"/>
            <w:color w:val="0000FF"/>
          </w:rPr>
          <w:t>методикой</w:t>
        </w:r>
      </w:hyperlink>
      <w:r w:rsidRPr="00734EBC">
        <w:rPr>
          <w:rFonts w:ascii="Times New Roman" w:hAnsi="Times New Roman" w:cs="Times New Roman"/>
        </w:rPr>
        <w:t xml:space="preserve">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</w:t>
      </w:r>
      <w:proofErr w:type="gramStart"/>
      <w:r w:rsidRPr="00734EBC">
        <w:rPr>
          <w:rFonts w:ascii="Times New Roman" w:hAnsi="Times New Roman" w:cs="Times New Roman"/>
        </w:rPr>
        <w:t>страхования</w:t>
      </w:r>
      <w:proofErr w:type="gramEnd"/>
      <w:r w:rsidRPr="00734EBC">
        <w:rPr>
          <w:rFonts w:ascii="Times New Roman" w:hAnsi="Times New Roman" w:cs="Times New Roman"/>
        </w:rP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страхования, утвержденной постановлением Правительства Российской Федерации от 5 мая 2012 г. N 462 "О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</w:r>
      <w:proofErr w:type="gramStart"/>
      <w:r w:rsidRPr="00734EBC">
        <w:rPr>
          <w:rFonts w:ascii="Times New Roman" w:hAnsi="Times New Roman" w:cs="Times New Roman"/>
        </w:rPr>
        <w:t>страхования</w:t>
      </w:r>
      <w:proofErr w:type="gramEnd"/>
      <w:r w:rsidRPr="00734EBC">
        <w:rPr>
          <w:rFonts w:ascii="Times New Roman" w:hAnsi="Times New Roman" w:cs="Times New Roman"/>
        </w:rP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страхования";</w:t>
      </w:r>
    </w:p>
    <w:p w:rsidR="009F6E22" w:rsidRPr="00734EBC" w:rsidRDefault="009F6E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K1</w:t>
      </w:r>
      <w:r w:rsidRPr="00734EBC">
        <w:rPr>
          <w:rFonts w:ascii="Times New Roman" w:hAnsi="Times New Roman" w:cs="Times New Roman"/>
          <w:vertAlign w:val="subscript"/>
        </w:rPr>
        <w:t>vi</w:t>
      </w:r>
      <w:r w:rsidRPr="00734EBC">
        <w:rPr>
          <w:rFonts w:ascii="Times New Roman" w:hAnsi="Times New Roman" w:cs="Times New Roman"/>
        </w:rPr>
        <w:t xml:space="preserve"> - значение коэффициента, характеризующего выполнение объема предоставления медицинской помощи в условиях круглосуточного стационара за период с 1 января по 31 августа 2021 г., установленного в территориальной программе обязательного медицинского страхования i-</w:t>
      </w:r>
      <w:proofErr w:type="spellStart"/>
      <w:r w:rsidRPr="00734EBC">
        <w:rPr>
          <w:rFonts w:ascii="Times New Roman" w:hAnsi="Times New Roman" w:cs="Times New Roman"/>
        </w:rPr>
        <w:t>го</w:t>
      </w:r>
      <w:proofErr w:type="spellEnd"/>
      <w:r w:rsidRPr="00734EBC">
        <w:rPr>
          <w:rFonts w:ascii="Times New Roman" w:hAnsi="Times New Roman" w:cs="Times New Roman"/>
        </w:rPr>
        <w:t xml:space="preserve"> субъекта Российской Федерации или г. Байконура (если значение коэффициента K1</w:t>
      </w:r>
      <w:r w:rsidRPr="00734EBC">
        <w:rPr>
          <w:rFonts w:ascii="Times New Roman" w:hAnsi="Times New Roman" w:cs="Times New Roman"/>
          <w:vertAlign w:val="subscript"/>
        </w:rPr>
        <w:t>vi</w:t>
      </w:r>
      <w:r w:rsidRPr="00734EBC">
        <w:rPr>
          <w:rFonts w:ascii="Times New Roman" w:hAnsi="Times New Roman" w:cs="Times New Roman"/>
        </w:rPr>
        <w:t xml:space="preserve"> больше 1, его значение принимается равным 1);</w:t>
      </w:r>
    </w:p>
    <w:p w:rsidR="009F6E22" w:rsidRPr="00B00E5F" w:rsidRDefault="009F6E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34EBC">
        <w:rPr>
          <w:rFonts w:ascii="Times New Roman" w:hAnsi="Times New Roman" w:cs="Times New Roman"/>
        </w:rPr>
        <w:t>L1</w:t>
      </w:r>
      <w:r w:rsidRPr="00734EBC">
        <w:rPr>
          <w:rFonts w:ascii="Times New Roman" w:hAnsi="Times New Roman" w:cs="Times New Roman"/>
          <w:vertAlign w:val="subscript"/>
        </w:rPr>
        <w:t>i</w:t>
      </w:r>
      <w:r w:rsidRPr="00734EBC">
        <w:rPr>
          <w:rFonts w:ascii="Times New Roman" w:hAnsi="Times New Roman" w:cs="Times New Roman"/>
        </w:rPr>
        <w:t xml:space="preserve"> - размер иных межбюджетных трансфертов, распределенных в соответствии с </w:t>
      </w:r>
      <w:bookmarkStart w:id="1" w:name="_GoBack"/>
      <w:r w:rsidRPr="00B00E5F">
        <w:rPr>
          <w:rFonts w:ascii="Times New Roman" w:hAnsi="Times New Roman" w:cs="Times New Roman"/>
        </w:rPr>
        <w:t xml:space="preserve">распоряжениями Правительства Российской Федерации от 25 июня 2021 г. </w:t>
      </w:r>
      <w:hyperlink r:id="rId18" w:history="1">
        <w:r w:rsidRPr="00B00E5F">
          <w:rPr>
            <w:rFonts w:ascii="Times New Roman" w:hAnsi="Times New Roman" w:cs="Times New Roman"/>
            <w:color w:val="0000FF"/>
          </w:rPr>
          <w:t>N 1722-р</w:t>
        </w:r>
      </w:hyperlink>
      <w:r w:rsidRPr="00B00E5F">
        <w:rPr>
          <w:rFonts w:ascii="Times New Roman" w:hAnsi="Times New Roman" w:cs="Times New Roman"/>
        </w:rPr>
        <w:t xml:space="preserve"> и от 20 июля 2021 г. </w:t>
      </w:r>
      <w:hyperlink r:id="rId19" w:history="1">
        <w:r w:rsidRPr="00B00E5F">
          <w:rPr>
            <w:rFonts w:ascii="Times New Roman" w:hAnsi="Times New Roman" w:cs="Times New Roman"/>
            <w:color w:val="0000FF"/>
          </w:rPr>
          <w:t>N 1997-р</w:t>
        </w:r>
      </w:hyperlink>
      <w:r w:rsidRPr="00B00E5F">
        <w:rPr>
          <w:rFonts w:ascii="Times New Roman" w:hAnsi="Times New Roman" w:cs="Times New Roman"/>
        </w:rPr>
        <w:t xml:space="preserve"> бюджету i-</w:t>
      </w:r>
      <w:proofErr w:type="spellStart"/>
      <w:r w:rsidRPr="00B00E5F">
        <w:rPr>
          <w:rFonts w:ascii="Times New Roman" w:hAnsi="Times New Roman" w:cs="Times New Roman"/>
        </w:rPr>
        <w:t>го</w:t>
      </w:r>
      <w:proofErr w:type="spellEnd"/>
      <w:r w:rsidRPr="00B00E5F">
        <w:rPr>
          <w:rFonts w:ascii="Times New Roman" w:hAnsi="Times New Roman" w:cs="Times New Roman"/>
        </w:rPr>
        <w:t xml:space="preserve"> субъекта Российской Федерации или бюджету г. Байконура</w:t>
      </w:r>
      <w:proofErr w:type="gramStart"/>
      <w:r w:rsidRPr="00B00E5F">
        <w:rPr>
          <w:rFonts w:ascii="Times New Roman" w:hAnsi="Times New Roman" w:cs="Times New Roman"/>
        </w:rPr>
        <w:t>.".</w:t>
      </w:r>
      <w:proofErr w:type="gramEnd"/>
    </w:p>
    <w:p w:rsidR="009F6E22" w:rsidRPr="00B00E5F" w:rsidRDefault="009F6E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00E5F">
        <w:rPr>
          <w:rFonts w:ascii="Times New Roman" w:hAnsi="Times New Roman" w:cs="Times New Roman"/>
        </w:rPr>
        <w:t xml:space="preserve">4. В </w:t>
      </w:r>
      <w:hyperlink r:id="rId20" w:history="1">
        <w:r w:rsidRPr="00B00E5F">
          <w:rPr>
            <w:rFonts w:ascii="Times New Roman" w:hAnsi="Times New Roman" w:cs="Times New Roman"/>
            <w:color w:val="0000FF"/>
          </w:rPr>
          <w:t>пункте 9</w:t>
        </w:r>
      </w:hyperlink>
      <w:r w:rsidRPr="00B00E5F">
        <w:rPr>
          <w:rFonts w:ascii="Times New Roman" w:hAnsi="Times New Roman" w:cs="Times New Roman"/>
        </w:rPr>
        <w:t xml:space="preserve"> слова "с 1 января по 30 июня" заменить словами "с 1 января по 31 августа".</w:t>
      </w:r>
    </w:p>
    <w:p w:rsidR="009F6E22" w:rsidRPr="00B00E5F" w:rsidRDefault="009F6E22">
      <w:pPr>
        <w:pStyle w:val="ConsPlusNormal"/>
        <w:jc w:val="both"/>
        <w:rPr>
          <w:rFonts w:ascii="Times New Roman" w:hAnsi="Times New Roman" w:cs="Times New Roman"/>
        </w:rPr>
      </w:pPr>
    </w:p>
    <w:p w:rsidR="009F6E22" w:rsidRPr="00B00E5F" w:rsidRDefault="009F6E22">
      <w:pPr>
        <w:pStyle w:val="ConsPlusNormal"/>
        <w:jc w:val="both"/>
        <w:rPr>
          <w:rFonts w:ascii="Times New Roman" w:hAnsi="Times New Roman" w:cs="Times New Roman"/>
        </w:rPr>
      </w:pPr>
    </w:p>
    <w:p w:rsidR="009F6E22" w:rsidRPr="00B00E5F" w:rsidRDefault="009F6E2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bookmarkEnd w:id="1"/>
    <w:p w:rsidR="00925566" w:rsidRPr="00B00E5F" w:rsidRDefault="00925566">
      <w:pPr>
        <w:rPr>
          <w:rFonts w:ascii="Times New Roman" w:hAnsi="Times New Roman" w:cs="Times New Roman"/>
        </w:rPr>
      </w:pPr>
    </w:p>
    <w:sectPr w:rsidR="00925566" w:rsidRPr="00B00E5F" w:rsidSect="009F6E2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E22"/>
    <w:rsid w:val="00734EBC"/>
    <w:rsid w:val="00925566"/>
    <w:rsid w:val="009F6E22"/>
    <w:rsid w:val="00B00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6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F6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F6E2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6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F6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F6E2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8C146A8D9B1F1E2FDFAB5DE3E8BAF975B774F63724BB756D57DF89046ABD212118729466FAEB3FC6835185FA5AC153F46B548F51836416H0I1H" TargetMode="External"/><Relationship Id="rId13" Type="http://schemas.openxmlformats.org/officeDocument/2006/relationships/image" Target="media/image1.wmf"/><Relationship Id="rId18" Type="http://schemas.openxmlformats.org/officeDocument/2006/relationships/hyperlink" Target="consultantplus://offline/ref=538C146A8D9B1F1E2FDFAB5DE3E8BAF975B67FF33127BB756D57DF89046ABD2133182A9866F2F53FCE9607D4BCH0IEH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538C146A8D9B1F1E2FDFAB5DE3E8BAF975B774F63724BB756D57DF89046ABD212118729466FAEB3FC8835185FA5AC153F46B548F51836416H0I1H" TargetMode="External"/><Relationship Id="rId12" Type="http://schemas.openxmlformats.org/officeDocument/2006/relationships/hyperlink" Target="consultantplus://offline/ref=538C146A8D9B1F1E2FDFAB5DE3E8BAF975B774F63724BB756D57DF89046ABD212118729466FAEB3FCF835185FA5AC153F46B548F51836416H0I1H" TargetMode="External"/><Relationship Id="rId17" Type="http://schemas.openxmlformats.org/officeDocument/2006/relationships/hyperlink" Target="consultantplus://offline/ref=538C146A8D9B1F1E2FDFAB5DE3E8BAF975B872FA3026BB756D57DF89046ABD212118729466FAEB3CCC835185FA5AC153F46B548F51836416H0I1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38C146A8D9B1F1E2FDFAB5DE3E8BAF975B772F0362DBB756D57DF89046ABD212118729466FAEB3CC9835185FA5AC153F46B548F51836416H0I1H" TargetMode="External"/><Relationship Id="rId20" Type="http://schemas.openxmlformats.org/officeDocument/2006/relationships/hyperlink" Target="consultantplus://offline/ref=538C146A8D9B1F1E2FDFAB5DE3E8BAF975B774F63724BB756D57DF89046ABD212118729466FAEB3DCF835185FA5AC153F46B548F51836416H0I1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38C146A8D9B1F1E2FDFAB5DE3E8BAF975B774F63724BB756D57DF89046ABD212118729466FAEB3FCF835185FA5AC153F46B548F51836416H0I1H" TargetMode="External"/><Relationship Id="rId11" Type="http://schemas.openxmlformats.org/officeDocument/2006/relationships/hyperlink" Target="consultantplus://offline/ref=538C146A8D9B1F1E2FDFAB5DE3E8BAF975B774F63724BB756D57DF89046ABD212118729466FAEB3CCB835185FA5AC153F46B548F51836416H0I1H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538C146A8D9B1F1E2FDFAB5DE3E8BAF975B971F43122BB756D57DF89046ABD212118729460F8E06A9ECC50D9BE07D252FD6B578E4DH8I0H" TargetMode="External"/><Relationship Id="rId10" Type="http://schemas.openxmlformats.org/officeDocument/2006/relationships/hyperlink" Target="consultantplus://offline/ref=538C146A8D9B1F1E2FDFAB5DE3E8BAF975B774F63724BB756D57DF89046ABD212118729466FAEB3CCD835185FA5AC153F46B548F51836416H0I1H" TargetMode="External"/><Relationship Id="rId19" Type="http://schemas.openxmlformats.org/officeDocument/2006/relationships/hyperlink" Target="consultantplus://offline/ref=538C146A8D9B1F1E2FDFAB5DE3E8BAF975B776FA3123BB756D57DF89046ABD2133182A9866F2F53FCE9607D4BCH0I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38C146A8D9B1F1E2FDFAB5DE3E8BAF975B774F63724BB756D57DF89046ABD212118729466FAEB3FC6835185FA5AC153F46B548F51836416H0I1H" TargetMode="External"/><Relationship Id="rId14" Type="http://schemas.openxmlformats.org/officeDocument/2006/relationships/hyperlink" Target="consultantplus://offline/ref=538C146A8D9B1F1E2FDFAB5DE3E8BAF975B971F43122BB756D57DF89046ABD21211872946FF2E06A9ECC50D9BE07D252FD6B578E4DH8I0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1679</Words>
  <Characters>9571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SAVINOVA</cp:lastModifiedBy>
  <cp:revision>3</cp:revision>
  <dcterms:created xsi:type="dcterms:W3CDTF">2021-11-08T07:08:00Z</dcterms:created>
  <dcterms:modified xsi:type="dcterms:W3CDTF">2021-11-08T07:09:00Z</dcterms:modified>
</cp:coreProperties>
</file>